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0A1" w:rsidRPr="003A6D1F" w:rsidRDefault="00BF10A1" w:rsidP="004B4A4B">
      <w:pPr>
        <w:spacing w:after="120" w:line="300" w:lineRule="atLeast"/>
        <w:jc w:val="center"/>
        <w:outlineLvl w:val="0"/>
        <w:rPr>
          <w:rFonts w:asciiTheme="minorHAnsi" w:hAnsiTheme="minorHAnsi"/>
          <w:b/>
          <w:bCs/>
          <w:kern w:val="36"/>
          <w:sz w:val="40"/>
          <w:szCs w:val="48"/>
        </w:rPr>
      </w:pPr>
      <w:r w:rsidRPr="003A6D1F">
        <w:rPr>
          <w:rFonts w:asciiTheme="minorHAnsi" w:hAnsiTheme="minorHAnsi"/>
          <w:b/>
          <w:bCs/>
          <w:kern w:val="36"/>
          <w:sz w:val="36"/>
          <w:szCs w:val="48"/>
        </w:rPr>
        <w:t xml:space="preserve">Regulamin dotyczący zwiedzania </w:t>
      </w:r>
      <w:r w:rsidRPr="003A6D1F">
        <w:rPr>
          <w:rFonts w:asciiTheme="minorHAnsi" w:hAnsiTheme="minorHAnsi"/>
          <w:b/>
          <w:bCs/>
          <w:kern w:val="36"/>
          <w:sz w:val="36"/>
          <w:szCs w:val="48"/>
        </w:rPr>
        <w:br/>
      </w:r>
      <w:r w:rsidRPr="003A6D1F">
        <w:rPr>
          <w:rFonts w:asciiTheme="minorHAnsi" w:hAnsiTheme="minorHAnsi"/>
          <w:b/>
          <w:bCs/>
          <w:kern w:val="36"/>
          <w:sz w:val="32"/>
          <w:szCs w:val="48"/>
        </w:rPr>
        <w:t>Grupowej Oczyszczalni Ścieków „DĘBOGÓRZE”</w:t>
      </w:r>
    </w:p>
    <w:p w:rsidR="00BF10A1" w:rsidRPr="00BF10A1" w:rsidRDefault="00BF10A1" w:rsidP="00BA2706">
      <w:pPr>
        <w:spacing w:before="240" w:after="120" w:line="300" w:lineRule="atLeast"/>
        <w:jc w:val="center"/>
        <w:rPr>
          <w:rFonts w:asciiTheme="minorHAnsi" w:hAnsiTheme="minorHAnsi"/>
        </w:rPr>
      </w:pPr>
      <w:r w:rsidRPr="00BF10A1">
        <w:rPr>
          <w:rFonts w:asciiTheme="minorHAnsi" w:hAnsiTheme="minorHAnsi"/>
          <w:b/>
          <w:bCs/>
        </w:rPr>
        <w:t>§ 1</w:t>
      </w:r>
      <w:r w:rsidRPr="00BF10A1">
        <w:rPr>
          <w:rFonts w:asciiTheme="minorHAnsi" w:hAnsiTheme="minorHAnsi"/>
          <w:b/>
          <w:bCs/>
        </w:rPr>
        <w:br/>
        <w:t>ZASADY OGÓLNE</w:t>
      </w:r>
    </w:p>
    <w:p w:rsidR="00BF10A1" w:rsidRPr="00C24871" w:rsidRDefault="00BF10A1" w:rsidP="00BA2706">
      <w:pPr>
        <w:numPr>
          <w:ilvl w:val="0"/>
          <w:numId w:val="18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24871">
        <w:rPr>
          <w:rFonts w:asciiTheme="minorHAnsi" w:hAnsiTheme="minorHAnsi"/>
          <w:sz w:val="22"/>
          <w:szCs w:val="22"/>
        </w:rPr>
        <w:t xml:space="preserve">Zwiedzanie oczyszczalni organizowane jest w dniu 20.05.2017 r. w godzinach 10.00÷15.00 w ramach ogólnopolskiej akcji „Dni Otwarte Funduszy Europejskich” prezentującej projekty zrealizowane dzięki unijnemu dofinansowaniu. Bezpośrednim organizatorem jest PEWIK Gdynia Sp. z o.o. (tel. 58 66 87 369; e-mail: </w:t>
      </w:r>
      <w:hyperlink r:id="rId8" w:history="1">
        <w:proofErr w:type="spellStart"/>
        <w:r w:rsidR="00044518" w:rsidRPr="00C24871">
          <w:rPr>
            <w:rStyle w:val="Hipercze"/>
            <w:rFonts w:asciiTheme="minorHAnsi" w:hAnsiTheme="minorHAnsi"/>
            <w:sz w:val="22"/>
            <w:szCs w:val="22"/>
          </w:rPr>
          <w:t>anna.szpajer</w:t>
        </w:r>
        <w:proofErr w:type="spellEnd"/>
        <w:r w:rsidR="0004522F">
          <w:rPr>
            <w:rStyle w:val="Hipercze"/>
            <w:rFonts w:asciiTheme="minorHAnsi" w:hAnsiTheme="minorHAnsi"/>
            <w:sz w:val="22"/>
            <w:szCs w:val="22"/>
          </w:rPr>
          <w:br/>
        </w:r>
        <w:r w:rsidR="00044518" w:rsidRPr="00C24871">
          <w:rPr>
            <w:rStyle w:val="Hipercze"/>
            <w:rFonts w:asciiTheme="minorHAnsi" w:hAnsiTheme="minorHAnsi"/>
            <w:sz w:val="22"/>
            <w:szCs w:val="22"/>
          </w:rPr>
          <w:t>@pewik.gdynia.pl</w:t>
        </w:r>
      </w:hyperlink>
      <w:r w:rsidRPr="00C24871">
        <w:rPr>
          <w:rFonts w:asciiTheme="minorHAnsi" w:hAnsiTheme="minorHAnsi"/>
          <w:sz w:val="22"/>
          <w:szCs w:val="22"/>
        </w:rPr>
        <w:t>)</w:t>
      </w:r>
      <w:r w:rsidR="00044518" w:rsidRPr="00C24871">
        <w:rPr>
          <w:rFonts w:asciiTheme="minorHAnsi" w:hAnsiTheme="minorHAnsi"/>
          <w:sz w:val="22"/>
          <w:szCs w:val="22"/>
        </w:rPr>
        <w:t>, zwany dalej „Organizatorem”</w:t>
      </w:r>
      <w:r w:rsidRPr="00C24871">
        <w:rPr>
          <w:rFonts w:asciiTheme="minorHAnsi" w:hAnsiTheme="minorHAnsi"/>
          <w:sz w:val="22"/>
          <w:szCs w:val="22"/>
        </w:rPr>
        <w:t>.</w:t>
      </w:r>
    </w:p>
    <w:p w:rsidR="00BF10A1" w:rsidRPr="00BA2706" w:rsidRDefault="00BF10A1" w:rsidP="00BA2706">
      <w:pPr>
        <w:numPr>
          <w:ilvl w:val="0"/>
          <w:numId w:val="18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24871">
        <w:rPr>
          <w:rFonts w:asciiTheme="minorHAnsi" w:hAnsiTheme="minorHAnsi"/>
          <w:sz w:val="22"/>
          <w:szCs w:val="22"/>
        </w:rPr>
        <w:t>Udział w zwiedzaniu jest bezpłatny</w:t>
      </w:r>
      <w:r w:rsidRPr="00BA2706">
        <w:rPr>
          <w:rFonts w:asciiTheme="minorHAnsi" w:hAnsiTheme="minorHAnsi"/>
          <w:sz w:val="22"/>
          <w:szCs w:val="22"/>
        </w:rPr>
        <w:t>.</w:t>
      </w:r>
    </w:p>
    <w:p w:rsidR="00BF10A1" w:rsidRPr="00BF10A1" w:rsidRDefault="00BF10A1" w:rsidP="00BA2706">
      <w:pPr>
        <w:spacing w:before="240" w:after="120" w:line="300" w:lineRule="atLeast"/>
        <w:jc w:val="center"/>
        <w:rPr>
          <w:rFonts w:asciiTheme="minorHAnsi" w:hAnsiTheme="minorHAnsi"/>
          <w:b/>
          <w:bCs/>
        </w:rPr>
      </w:pPr>
      <w:r w:rsidRPr="00BF10A1">
        <w:rPr>
          <w:rFonts w:asciiTheme="minorHAnsi" w:hAnsiTheme="minorHAnsi"/>
          <w:b/>
          <w:bCs/>
        </w:rPr>
        <w:t>§ 2</w:t>
      </w:r>
      <w:r w:rsidRPr="00BF10A1">
        <w:rPr>
          <w:rFonts w:asciiTheme="minorHAnsi" w:hAnsiTheme="minorHAnsi"/>
          <w:b/>
          <w:bCs/>
        </w:rPr>
        <w:br/>
        <w:t>WARUNKI UCZESTNICTWA</w:t>
      </w:r>
    </w:p>
    <w:p w:rsidR="00BF10A1" w:rsidRPr="00E12C2C" w:rsidRDefault="00BF10A1" w:rsidP="00BA2706">
      <w:pPr>
        <w:numPr>
          <w:ilvl w:val="0"/>
          <w:numId w:val="19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 xml:space="preserve">Osoba, która chce skorzystać z możliwości zwiedzenia </w:t>
      </w:r>
      <w:r w:rsidRPr="00E12C2C">
        <w:rPr>
          <w:rFonts w:asciiTheme="minorHAnsi" w:hAnsiTheme="minorHAnsi"/>
          <w:sz w:val="22"/>
        </w:rPr>
        <w:t xml:space="preserve">oczyszczalni </w:t>
      </w:r>
      <w:r w:rsidR="002A178F" w:rsidRPr="002A178F">
        <w:rPr>
          <w:rFonts w:asciiTheme="minorHAnsi" w:hAnsiTheme="minorHAnsi"/>
          <w:sz w:val="22"/>
        </w:rPr>
        <w:t xml:space="preserve">powinna wcześniej </w:t>
      </w:r>
      <w:r w:rsidR="002A178F">
        <w:rPr>
          <w:rFonts w:asciiTheme="minorHAnsi" w:hAnsiTheme="minorHAnsi"/>
          <w:sz w:val="22"/>
        </w:rPr>
        <w:t xml:space="preserve">zgłosić ten fakt </w:t>
      </w:r>
      <w:r w:rsidR="00E12C2C">
        <w:rPr>
          <w:rFonts w:asciiTheme="minorHAnsi" w:hAnsiTheme="minorHAnsi"/>
          <w:sz w:val="22"/>
        </w:rPr>
        <w:t xml:space="preserve">rejestrując się </w:t>
      </w:r>
      <w:r w:rsidR="002A178F">
        <w:rPr>
          <w:rFonts w:asciiTheme="minorHAnsi" w:hAnsiTheme="minorHAnsi"/>
          <w:sz w:val="22"/>
        </w:rPr>
        <w:t>telefonicznie lub e-mailowo (tel. 58 66 87 369; e-mail: anna.szpajer@pewik.gdynia.pl).</w:t>
      </w:r>
    </w:p>
    <w:p w:rsidR="00BF10A1" w:rsidRPr="00E12C2C" w:rsidRDefault="002A178F" w:rsidP="00BA2706">
      <w:pPr>
        <w:numPr>
          <w:ilvl w:val="0"/>
          <w:numId w:val="19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</w:rPr>
      </w:pPr>
      <w:r w:rsidRPr="002A178F">
        <w:rPr>
          <w:rFonts w:asciiTheme="minorHAnsi" w:hAnsiTheme="minorHAnsi"/>
          <w:sz w:val="22"/>
        </w:rPr>
        <w:t>Zwiedzanie odbywa się wyłącznie w grupie, która może liczyć minimalnie 10, a maksymalnie 30 osób. Nie ma mo</w:t>
      </w:r>
      <w:r w:rsidRPr="002A178F">
        <w:rPr>
          <w:rFonts w:asciiTheme="minorHAnsi" w:hAnsiTheme="minorHAnsi"/>
          <w:sz w:val="22"/>
        </w:rPr>
        <w:t>ż</w:t>
      </w:r>
      <w:r w:rsidRPr="002A178F">
        <w:rPr>
          <w:rFonts w:asciiTheme="minorHAnsi" w:hAnsiTheme="minorHAnsi"/>
          <w:sz w:val="22"/>
        </w:rPr>
        <w:t>liwości zwiedzania oczyszczalni indywidualnie.</w:t>
      </w:r>
    </w:p>
    <w:p w:rsidR="00BF10A1" w:rsidRPr="00E12C2C" w:rsidRDefault="002A178F" w:rsidP="00BA2706">
      <w:pPr>
        <w:numPr>
          <w:ilvl w:val="0"/>
          <w:numId w:val="19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</w:rPr>
      </w:pPr>
      <w:r w:rsidRPr="002A178F">
        <w:rPr>
          <w:rFonts w:asciiTheme="minorHAnsi" w:hAnsiTheme="minorHAnsi"/>
          <w:sz w:val="22"/>
        </w:rPr>
        <w:t>Zwiedzanie oczyszczalni jest możliwe dla osób, które mają ukończone 12 lat, przy czym osoby, które nie ukończyły 18 roku życia mogą zwiedzać oczyszczalnie wyłącznie w towarzystwie osoby dorosłej.</w:t>
      </w:r>
    </w:p>
    <w:p w:rsidR="004B4A4B" w:rsidRPr="00E12C2C" w:rsidRDefault="002A178F" w:rsidP="00BA2706">
      <w:pPr>
        <w:numPr>
          <w:ilvl w:val="0"/>
          <w:numId w:val="19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</w:rPr>
      </w:pPr>
      <w:r w:rsidRPr="002A178F">
        <w:rPr>
          <w:rFonts w:asciiTheme="minorHAnsi" w:hAnsiTheme="minorHAnsi"/>
          <w:sz w:val="22"/>
        </w:rPr>
        <w:t>Dla potrzeb Zwiedzających udostępniony zostanie parking na terenie oczyszczalni (przy bramie głównej).</w:t>
      </w:r>
    </w:p>
    <w:p w:rsidR="00523D97" w:rsidRPr="00E12C2C" w:rsidRDefault="002A178F" w:rsidP="00BA2706">
      <w:pPr>
        <w:numPr>
          <w:ilvl w:val="0"/>
          <w:numId w:val="19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</w:rPr>
      </w:pPr>
      <w:r w:rsidRPr="002A178F">
        <w:rPr>
          <w:rFonts w:asciiTheme="minorHAnsi" w:hAnsiTheme="minorHAnsi"/>
          <w:sz w:val="22"/>
        </w:rPr>
        <w:t>Wprowadzanie zwierząt na teren oczyszczalni jest zabronione.</w:t>
      </w:r>
    </w:p>
    <w:p w:rsidR="003A6D1F" w:rsidRPr="00E12C2C" w:rsidRDefault="002A178F" w:rsidP="00BA2706">
      <w:pPr>
        <w:numPr>
          <w:ilvl w:val="0"/>
          <w:numId w:val="19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</w:rPr>
      </w:pPr>
      <w:r w:rsidRPr="002A178F">
        <w:rPr>
          <w:rFonts w:asciiTheme="minorHAnsi" w:hAnsiTheme="minorHAnsi"/>
          <w:sz w:val="22"/>
        </w:rPr>
        <w:t>Ze względów bezpieczeństwa wskazany jest ubiór turystyczny (szczególnie obuwie) Zwiedzających.</w:t>
      </w:r>
    </w:p>
    <w:p w:rsidR="00BF10A1" w:rsidRPr="00BF10A1" w:rsidRDefault="002A178F" w:rsidP="00BA2706">
      <w:pPr>
        <w:spacing w:before="240" w:after="120" w:line="300" w:lineRule="atLeast"/>
        <w:jc w:val="center"/>
        <w:rPr>
          <w:rFonts w:asciiTheme="minorHAnsi" w:hAnsiTheme="minorHAnsi"/>
          <w:b/>
          <w:bCs/>
        </w:rPr>
      </w:pPr>
      <w:r w:rsidRPr="002A178F">
        <w:rPr>
          <w:rFonts w:asciiTheme="minorHAnsi" w:hAnsiTheme="minorHAnsi"/>
          <w:b/>
          <w:bCs/>
        </w:rPr>
        <w:t>§ 3</w:t>
      </w:r>
      <w:r w:rsidR="00BF10A1" w:rsidRPr="00BF10A1">
        <w:rPr>
          <w:rFonts w:asciiTheme="minorHAnsi" w:hAnsiTheme="minorHAnsi"/>
          <w:b/>
          <w:bCs/>
        </w:rPr>
        <w:br/>
        <w:t>PRZEBIEG WIZYTY</w:t>
      </w:r>
    </w:p>
    <w:p w:rsidR="00BF10A1" w:rsidRDefault="00BF10A1" w:rsidP="00BA2706">
      <w:pPr>
        <w:numPr>
          <w:ilvl w:val="0"/>
          <w:numId w:val="20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A2706">
        <w:rPr>
          <w:rFonts w:asciiTheme="minorHAnsi" w:hAnsiTheme="minorHAnsi"/>
          <w:sz w:val="22"/>
          <w:szCs w:val="22"/>
        </w:rPr>
        <w:t xml:space="preserve">Zwiedzanie rozpoczyna się obejrzeniem krótkiej prezentacji multimedialnej pt. </w:t>
      </w:r>
      <w:r w:rsidRPr="00BA2706">
        <w:rPr>
          <w:rFonts w:asciiTheme="minorHAnsi" w:hAnsiTheme="minorHAnsi"/>
          <w:i/>
          <w:sz w:val="22"/>
          <w:szCs w:val="22"/>
        </w:rPr>
        <w:t>Technologia oczyszczania ścieków na przykładzie Grupowej Oczyszczalni Ścieków „DĘBOGÓRZE”</w:t>
      </w:r>
      <w:r w:rsidRPr="00BA2706">
        <w:rPr>
          <w:rFonts w:asciiTheme="minorHAnsi" w:hAnsiTheme="minorHAnsi"/>
          <w:sz w:val="22"/>
          <w:szCs w:val="22"/>
        </w:rPr>
        <w:t xml:space="preserve"> wyświetlanej na parterze budynku administracyjnego, przy bramie głównej oczyszczalni.</w:t>
      </w:r>
    </w:p>
    <w:p w:rsidR="00E476E9" w:rsidRPr="00E476E9" w:rsidRDefault="00E476E9" w:rsidP="00E476E9">
      <w:pPr>
        <w:numPr>
          <w:ilvl w:val="0"/>
          <w:numId w:val="20"/>
        </w:numPr>
        <w:spacing w:after="80" w:line="300" w:lineRule="atLeast"/>
        <w:jc w:val="both"/>
        <w:rPr>
          <w:rFonts w:asciiTheme="minorHAnsi" w:hAnsiTheme="minorHAnsi"/>
          <w:sz w:val="22"/>
          <w:szCs w:val="22"/>
        </w:rPr>
      </w:pPr>
      <w:r w:rsidRPr="00BA2706">
        <w:rPr>
          <w:rFonts w:asciiTheme="minorHAnsi" w:hAnsiTheme="minorHAnsi"/>
          <w:sz w:val="22"/>
        </w:rPr>
        <w:t>Zapisując się na wizytę należy wziąć pod uwagę, że większość obiektów oczyszczalni nie jest przystosowana do zwiedzania dla osób niepełnosprawnych ruchowo.</w:t>
      </w:r>
    </w:p>
    <w:p w:rsidR="00BF10A1" w:rsidRPr="00E12C2C" w:rsidRDefault="00BF10A1" w:rsidP="00BA2706">
      <w:pPr>
        <w:numPr>
          <w:ilvl w:val="0"/>
          <w:numId w:val="20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A2706">
        <w:rPr>
          <w:rFonts w:asciiTheme="minorHAnsi" w:hAnsiTheme="minorHAnsi"/>
          <w:sz w:val="22"/>
          <w:szCs w:val="22"/>
        </w:rPr>
        <w:t>Osoby, które zapoznały się z prezentacją są następnie formowane w grupy liczące 10÷30 osób, rozpoczynające zwiedzanie co 15 minut (np</w:t>
      </w:r>
      <w:r w:rsidRPr="00E12C2C">
        <w:rPr>
          <w:rFonts w:asciiTheme="minorHAnsi" w:hAnsiTheme="minorHAnsi"/>
          <w:sz w:val="22"/>
          <w:szCs w:val="22"/>
        </w:rPr>
        <w:t>. 11.00, 11.15, 11.30 itd.) lub rzadziej, w zależności od frekwencji.</w:t>
      </w:r>
    </w:p>
    <w:p w:rsidR="00BF10A1" w:rsidRPr="00E12C2C" w:rsidRDefault="00BF10A1" w:rsidP="00BA2706">
      <w:pPr>
        <w:numPr>
          <w:ilvl w:val="0"/>
          <w:numId w:val="20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12C2C">
        <w:rPr>
          <w:rFonts w:asciiTheme="minorHAnsi" w:hAnsiTheme="minorHAnsi"/>
          <w:sz w:val="22"/>
          <w:szCs w:val="22"/>
        </w:rPr>
        <w:t>Dla każdej grupy Organizator wyznacza Osobę oprowadzającą, któr</w:t>
      </w:r>
      <w:r w:rsidR="00044518" w:rsidRPr="00E12C2C">
        <w:rPr>
          <w:rFonts w:asciiTheme="minorHAnsi" w:hAnsiTheme="minorHAnsi"/>
          <w:sz w:val="22"/>
          <w:szCs w:val="22"/>
        </w:rPr>
        <w:t xml:space="preserve">ej poleceniom </w:t>
      </w:r>
      <w:r w:rsidRPr="00E12C2C">
        <w:rPr>
          <w:rFonts w:asciiTheme="minorHAnsi" w:hAnsiTheme="minorHAnsi"/>
          <w:sz w:val="22"/>
          <w:szCs w:val="22"/>
        </w:rPr>
        <w:t>podczas pobytu na terenie oczyszczalni</w:t>
      </w:r>
      <w:r w:rsidR="00044518" w:rsidRPr="00E12C2C">
        <w:rPr>
          <w:rFonts w:asciiTheme="minorHAnsi" w:hAnsiTheme="minorHAnsi"/>
          <w:sz w:val="22"/>
          <w:szCs w:val="22"/>
        </w:rPr>
        <w:t xml:space="preserve"> należy się podporządkować</w:t>
      </w:r>
      <w:r w:rsidRPr="00E12C2C">
        <w:rPr>
          <w:rFonts w:asciiTheme="minorHAnsi" w:hAnsiTheme="minorHAnsi"/>
          <w:sz w:val="22"/>
          <w:szCs w:val="22"/>
        </w:rPr>
        <w:t>.</w:t>
      </w:r>
    </w:p>
    <w:p w:rsidR="00BF10A1" w:rsidRPr="00E12C2C" w:rsidRDefault="00BF10A1" w:rsidP="00BA2706">
      <w:pPr>
        <w:numPr>
          <w:ilvl w:val="0"/>
          <w:numId w:val="20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E12C2C">
        <w:rPr>
          <w:rFonts w:asciiTheme="minorHAnsi" w:hAnsiTheme="minorHAnsi"/>
          <w:sz w:val="22"/>
          <w:szCs w:val="22"/>
        </w:rPr>
        <w:t>Osoba oprowadzająca zapoznaje Zwiedzających z zasadami BHP.</w:t>
      </w:r>
      <w:r w:rsidR="00DD30B3" w:rsidRPr="00E12C2C">
        <w:rPr>
          <w:rFonts w:asciiTheme="minorHAnsi" w:hAnsiTheme="minorHAnsi"/>
          <w:sz w:val="22"/>
          <w:szCs w:val="22"/>
        </w:rPr>
        <w:t xml:space="preserve"> </w:t>
      </w:r>
      <w:r w:rsidR="002A178F" w:rsidRPr="002A178F">
        <w:rPr>
          <w:rFonts w:asciiTheme="minorHAnsi" w:hAnsiTheme="minorHAnsi"/>
          <w:sz w:val="22"/>
          <w:szCs w:val="22"/>
        </w:rPr>
        <w:t>Na sporządzonej każdorazowo „liście obecności” każdej grupy Zwiedzający oświadczają pisemnie, że zapoznali się z zasadami BHP.</w:t>
      </w:r>
    </w:p>
    <w:p w:rsidR="00BF10A1" w:rsidRPr="00E12C2C" w:rsidRDefault="002A178F" w:rsidP="00BA2706">
      <w:pPr>
        <w:numPr>
          <w:ilvl w:val="0"/>
          <w:numId w:val="20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zakończeniu części formalnej rozpoczyna się zwiedzanie oczyszczalni, które powinno trwać nie dłużej niż 1 h 30 min.</w:t>
      </w:r>
    </w:p>
    <w:p w:rsidR="00DD30B3" w:rsidRPr="00E12C2C" w:rsidRDefault="002A178F" w:rsidP="00BA2706">
      <w:pPr>
        <w:numPr>
          <w:ilvl w:val="0"/>
          <w:numId w:val="20"/>
        </w:numPr>
        <w:spacing w:after="80" w:line="30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zakończeniu zwiedzania Osoba oprowadzająca sprawdza „listę obecności” danej grupy.</w:t>
      </w:r>
    </w:p>
    <w:p w:rsidR="005C5FAD" w:rsidRDefault="005C5FAD" w:rsidP="00BA2706">
      <w:pPr>
        <w:spacing w:before="240" w:after="120" w:line="300" w:lineRule="atLeast"/>
        <w:jc w:val="center"/>
        <w:rPr>
          <w:rFonts w:asciiTheme="minorHAnsi" w:hAnsiTheme="minorHAnsi"/>
          <w:b/>
          <w:bCs/>
        </w:rPr>
      </w:pPr>
    </w:p>
    <w:p w:rsidR="00BF10A1" w:rsidRPr="00BF10A1" w:rsidRDefault="002A178F" w:rsidP="00BA2706">
      <w:pPr>
        <w:spacing w:before="240" w:after="120" w:line="300" w:lineRule="atLeast"/>
        <w:jc w:val="center"/>
        <w:rPr>
          <w:rFonts w:asciiTheme="minorHAnsi" w:hAnsiTheme="minorHAnsi"/>
          <w:b/>
          <w:bCs/>
        </w:rPr>
      </w:pPr>
      <w:r w:rsidRPr="002A178F">
        <w:rPr>
          <w:rFonts w:asciiTheme="minorHAnsi" w:hAnsiTheme="minorHAnsi"/>
          <w:b/>
          <w:bCs/>
        </w:rPr>
        <w:lastRenderedPageBreak/>
        <w:t>§ 4</w:t>
      </w:r>
      <w:r w:rsidRPr="002A178F">
        <w:rPr>
          <w:rFonts w:asciiTheme="minorHAnsi" w:hAnsiTheme="minorHAnsi"/>
          <w:b/>
          <w:bCs/>
        </w:rPr>
        <w:br/>
        <w:t>ZASADY OBOWIĄZUJACE PODCZAS ZWIEDZANIA</w:t>
      </w:r>
    </w:p>
    <w:p w:rsidR="00D03D0C" w:rsidRPr="00D03D0C" w:rsidRDefault="00D03D0C" w:rsidP="00BA2706">
      <w:pPr>
        <w:numPr>
          <w:ilvl w:val="0"/>
          <w:numId w:val="21"/>
        </w:numPr>
        <w:spacing w:after="80" w:line="3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Zabrania się </w:t>
      </w:r>
      <w:r w:rsidRPr="00D03D0C">
        <w:rPr>
          <w:rFonts w:asciiTheme="minorHAnsi" w:hAnsiTheme="minorHAnsi"/>
          <w:sz w:val="22"/>
          <w:szCs w:val="22"/>
        </w:rPr>
        <w:t xml:space="preserve">wnoszenia i posiadania napojów alkoholowych </w:t>
      </w:r>
      <w:r>
        <w:rPr>
          <w:rFonts w:asciiTheme="minorHAnsi" w:hAnsiTheme="minorHAnsi"/>
          <w:sz w:val="22"/>
          <w:szCs w:val="22"/>
        </w:rPr>
        <w:t xml:space="preserve">i środków odurzających </w:t>
      </w:r>
      <w:r w:rsidRPr="00D03D0C">
        <w:rPr>
          <w:rFonts w:asciiTheme="minorHAnsi" w:hAnsiTheme="minorHAnsi"/>
          <w:sz w:val="22"/>
          <w:szCs w:val="22"/>
        </w:rPr>
        <w:t xml:space="preserve">oraz przebywania na terenie </w:t>
      </w:r>
      <w:r>
        <w:rPr>
          <w:rFonts w:asciiTheme="minorHAnsi" w:hAnsiTheme="minorHAnsi"/>
          <w:sz w:val="22"/>
          <w:szCs w:val="22"/>
        </w:rPr>
        <w:t xml:space="preserve">oczyszczalni </w:t>
      </w:r>
      <w:r w:rsidRPr="00D03D0C">
        <w:rPr>
          <w:rFonts w:asciiTheme="minorHAnsi" w:hAnsiTheme="minorHAnsi"/>
          <w:sz w:val="22"/>
          <w:szCs w:val="22"/>
        </w:rPr>
        <w:t xml:space="preserve">po spożyciu </w:t>
      </w:r>
      <w:r>
        <w:rPr>
          <w:rFonts w:asciiTheme="minorHAnsi" w:hAnsiTheme="minorHAnsi"/>
          <w:sz w:val="22"/>
          <w:szCs w:val="22"/>
        </w:rPr>
        <w:t>takich napojów lub środków.</w:t>
      </w:r>
    </w:p>
    <w:p w:rsidR="00BF10A1" w:rsidRPr="00BA2706" w:rsidRDefault="00BF10A1" w:rsidP="00BA2706">
      <w:pPr>
        <w:numPr>
          <w:ilvl w:val="0"/>
          <w:numId w:val="21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>Poruszanie się po terenie oczyszczalni odbywa się wyłącznie pod nadzorem Osoby oprowadzającej i po wyznacz</w:t>
      </w:r>
      <w:r w:rsidRPr="00BA2706">
        <w:rPr>
          <w:rFonts w:asciiTheme="minorHAnsi" w:hAnsiTheme="minorHAnsi"/>
          <w:sz w:val="22"/>
        </w:rPr>
        <w:t>o</w:t>
      </w:r>
      <w:r w:rsidRPr="00BA2706">
        <w:rPr>
          <w:rFonts w:asciiTheme="minorHAnsi" w:hAnsiTheme="minorHAnsi"/>
          <w:sz w:val="22"/>
        </w:rPr>
        <w:t>nych szlakach komunikacyjnych.</w:t>
      </w:r>
    </w:p>
    <w:p w:rsidR="00BF10A1" w:rsidRPr="00BA2706" w:rsidRDefault="00BF10A1" w:rsidP="00BA2706">
      <w:pPr>
        <w:numPr>
          <w:ilvl w:val="0"/>
          <w:numId w:val="21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>Zwiedzającym zabrania się oddalania od grupy.</w:t>
      </w:r>
    </w:p>
    <w:p w:rsidR="00BF10A1" w:rsidRPr="00BA2706" w:rsidRDefault="00BF10A1" w:rsidP="00BA2706">
      <w:pPr>
        <w:numPr>
          <w:ilvl w:val="0"/>
          <w:numId w:val="21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>Na całym terenie oczyszczalni obowiązuje bezwzględny zakaz palenia tytoniu i używania otwartego ognia.</w:t>
      </w:r>
    </w:p>
    <w:p w:rsidR="00BF10A1" w:rsidRPr="00BA2706" w:rsidRDefault="00BF10A1" w:rsidP="00BA2706">
      <w:pPr>
        <w:numPr>
          <w:ilvl w:val="0"/>
          <w:numId w:val="21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 xml:space="preserve">Z uwagi na to, że urządzenia, w których następują procesy oczyszczania w większości stanowią zbiorniki otwarte: </w:t>
      </w:r>
    </w:p>
    <w:p w:rsidR="00BF10A1" w:rsidRPr="00BA2706" w:rsidRDefault="00BF10A1" w:rsidP="00BA2706">
      <w:pPr>
        <w:numPr>
          <w:ilvl w:val="1"/>
          <w:numId w:val="23"/>
        </w:numPr>
        <w:tabs>
          <w:tab w:val="clear" w:pos="1440"/>
        </w:tabs>
        <w:spacing w:after="80" w:line="300" w:lineRule="atLeast"/>
        <w:ind w:left="1134" w:hanging="283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>należy zachować szczególną ostrożność podczas wchodzenia i schodzenia ze schodów i podestów;</w:t>
      </w:r>
    </w:p>
    <w:p w:rsidR="00BF10A1" w:rsidRPr="00BA2706" w:rsidRDefault="00BF10A1" w:rsidP="00BA2706">
      <w:pPr>
        <w:numPr>
          <w:ilvl w:val="1"/>
          <w:numId w:val="23"/>
        </w:numPr>
        <w:tabs>
          <w:tab w:val="clear" w:pos="1440"/>
        </w:tabs>
        <w:spacing w:after="80" w:line="300" w:lineRule="atLeast"/>
        <w:ind w:left="1134" w:hanging="283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>nie wolno wychylać się i wspinać na barierki ochronne oraz biegać, szczególnie na ciągach komunikacyjnych usytuowanych na głębokich zbiornikach ze ściekami i osadami ściekowymi.</w:t>
      </w:r>
    </w:p>
    <w:p w:rsidR="00BF10A1" w:rsidRPr="00E12C2C" w:rsidRDefault="002A178F" w:rsidP="00BA2706">
      <w:pPr>
        <w:numPr>
          <w:ilvl w:val="0"/>
          <w:numId w:val="21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 w:rsidRPr="002A178F">
        <w:rPr>
          <w:rFonts w:asciiTheme="minorHAnsi" w:hAnsiTheme="minorHAnsi"/>
          <w:sz w:val="22"/>
        </w:rPr>
        <w:t>Z uwagi na mogące występować uciążliwości w postaci odorów osoby szczególnie wrażliwe na zapachy powinny się odpowiednio zabezpieczyć.</w:t>
      </w:r>
    </w:p>
    <w:p w:rsidR="00BF10A1" w:rsidRPr="00BA2706" w:rsidRDefault="002A178F" w:rsidP="00BA2706">
      <w:pPr>
        <w:numPr>
          <w:ilvl w:val="0"/>
          <w:numId w:val="21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 w:rsidRPr="002A178F">
        <w:rPr>
          <w:rFonts w:asciiTheme="minorHAnsi" w:hAnsiTheme="minorHAnsi"/>
          <w:sz w:val="22"/>
        </w:rPr>
        <w:t>Należy zwracać uwagę na piktogramy i tabliczki ostrzegawcze oraz stosować się do zaleceń z nich wynikających, z uwagi na występowanie urządzeń pod</w:t>
      </w:r>
      <w:r w:rsidR="00BF10A1" w:rsidRPr="00BA2706">
        <w:rPr>
          <w:rFonts w:asciiTheme="minorHAnsi" w:hAnsiTheme="minorHAnsi"/>
          <w:sz w:val="22"/>
        </w:rPr>
        <w:t xml:space="preserve"> napięciem oraz strefy zagrożenia hałasem.</w:t>
      </w:r>
    </w:p>
    <w:p w:rsidR="00BF10A1" w:rsidRPr="00BA2706" w:rsidRDefault="00BF10A1" w:rsidP="00BA2706">
      <w:pPr>
        <w:numPr>
          <w:ilvl w:val="0"/>
          <w:numId w:val="21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>Nie wolno dotykać urządzeń pod napięciem oraz elementów niezaizolowanych występujących w ciągu technol</w:t>
      </w:r>
      <w:r w:rsidRPr="00BA2706">
        <w:rPr>
          <w:rFonts w:asciiTheme="minorHAnsi" w:hAnsiTheme="minorHAnsi"/>
          <w:sz w:val="22"/>
        </w:rPr>
        <w:t>o</w:t>
      </w:r>
      <w:r w:rsidRPr="00BA2706">
        <w:rPr>
          <w:rFonts w:asciiTheme="minorHAnsi" w:hAnsiTheme="minorHAnsi"/>
          <w:sz w:val="22"/>
        </w:rPr>
        <w:t>gicznym.</w:t>
      </w:r>
    </w:p>
    <w:p w:rsidR="00BF10A1" w:rsidRPr="00BA2706" w:rsidRDefault="00BF10A1" w:rsidP="00BA2706">
      <w:pPr>
        <w:numPr>
          <w:ilvl w:val="0"/>
          <w:numId w:val="21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>Nie należy dotykać pojemników z nieznaną zawartością, gdyż mogą w nich znajdować się szkodliwe środki chemic</w:t>
      </w:r>
      <w:r w:rsidRPr="00BA2706">
        <w:rPr>
          <w:rFonts w:asciiTheme="minorHAnsi" w:hAnsiTheme="minorHAnsi"/>
          <w:sz w:val="22"/>
        </w:rPr>
        <w:t>z</w:t>
      </w:r>
      <w:r w:rsidRPr="00BA2706">
        <w:rPr>
          <w:rFonts w:asciiTheme="minorHAnsi" w:hAnsiTheme="minorHAnsi"/>
          <w:sz w:val="22"/>
        </w:rPr>
        <w:t>ne.</w:t>
      </w:r>
    </w:p>
    <w:p w:rsidR="00C50BD5" w:rsidRPr="00BA2706" w:rsidRDefault="00C50BD5" w:rsidP="00BA2706">
      <w:pPr>
        <w:numPr>
          <w:ilvl w:val="0"/>
          <w:numId w:val="21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>Na terenie oczyszczalni zabrania się pozostawiania odpadów, poza miejscami na ten cel przeznaczonymi.</w:t>
      </w:r>
    </w:p>
    <w:p w:rsidR="00BF10A1" w:rsidRDefault="00BF10A1" w:rsidP="00E476E9">
      <w:pPr>
        <w:numPr>
          <w:ilvl w:val="0"/>
          <w:numId w:val="21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>Zwiedzający odpowiadają za wszelkie szkody powstałe w wyniku niezastosowania się do zaleceń Osób oprowadz</w:t>
      </w:r>
      <w:r w:rsidRPr="00BA2706">
        <w:rPr>
          <w:rFonts w:asciiTheme="minorHAnsi" w:hAnsiTheme="minorHAnsi"/>
          <w:sz w:val="22"/>
        </w:rPr>
        <w:t>a</w:t>
      </w:r>
      <w:r w:rsidRPr="00BA2706">
        <w:rPr>
          <w:rFonts w:asciiTheme="minorHAnsi" w:hAnsiTheme="minorHAnsi"/>
          <w:sz w:val="22"/>
        </w:rPr>
        <w:t xml:space="preserve">jących i/lub poleceń pracowników ochrony </w:t>
      </w:r>
      <w:r w:rsidR="00A70F46">
        <w:rPr>
          <w:rFonts w:asciiTheme="minorHAnsi" w:hAnsiTheme="minorHAnsi"/>
          <w:sz w:val="22"/>
        </w:rPr>
        <w:t>oczyszczalni</w:t>
      </w:r>
      <w:r w:rsidRPr="00BA2706">
        <w:rPr>
          <w:rFonts w:asciiTheme="minorHAnsi" w:hAnsiTheme="minorHAnsi"/>
          <w:sz w:val="22"/>
        </w:rPr>
        <w:t xml:space="preserve"> podczas zwiedzania oraz w wyniku niezastosowania się do zapisów niniejszego Regulaminu i zasad BHP omawianych przed rozpoczęciem zwiedzania.</w:t>
      </w:r>
    </w:p>
    <w:p w:rsidR="00A70F46" w:rsidRPr="00A70F46" w:rsidRDefault="00A70F46" w:rsidP="00BA2706">
      <w:pPr>
        <w:numPr>
          <w:ilvl w:val="0"/>
          <w:numId w:val="21"/>
        </w:numPr>
        <w:spacing w:after="80" w:line="300" w:lineRule="atLeast"/>
        <w:jc w:val="both"/>
        <w:rPr>
          <w:rFonts w:asciiTheme="minorHAnsi" w:hAnsiTheme="minorHAnsi"/>
          <w:sz w:val="22"/>
          <w:szCs w:val="22"/>
        </w:rPr>
      </w:pPr>
      <w:r w:rsidRPr="00A70F46">
        <w:rPr>
          <w:rFonts w:asciiTheme="minorHAnsi" w:hAnsiTheme="minorHAnsi"/>
          <w:sz w:val="22"/>
          <w:szCs w:val="22"/>
        </w:rPr>
        <w:t>Organizator nie ponosi odpowiedzialności za uszkodzenia i zabrudzenia obuwia i odzieży oraz rzeczy osobistych</w:t>
      </w:r>
      <w:r>
        <w:rPr>
          <w:rFonts w:asciiTheme="minorHAnsi" w:hAnsiTheme="minorHAnsi"/>
          <w:sz w:val="22"/>
          <w:szCs w:val="22"/>
        </w:rPr>
        <w:t xml:space="preserve"> Zwiedzających</w:t>
      </w:r>
      <w:r w:rsidRPr="00A70F46">
        <w:rPr>
          <w:rFonts w:asciiTheme="minorHAnsi" w:hAnsiTheme="minorHAnsi"/>
          <w:sz w:val="22"/>
          <w:szCs w:val="22"/>
        </w:rPr>
        <w:t xml:space="preserve"> wynikające z przemysłowego charakteru </w:t>
      </w:r>
      <w:r w:rsidR="00D03D0C">
        <w:rPr>
          <w:rFonts w:asciiTheme="minorHAnsi" w:hAnsiTheme="minorHAnsi"/>
          <w:sz w:val="22"/>
          <w:szCs w:val="22"/>
        </w:rPr>
        <w:t xml:space="preserve">oczyszczalni i funkcjonujących na jej terenie </w:t>
      </w:r>
      <w:r w:rsidRPr="00A70F46">
        <w:rPr>
          <w:rFonts w:asciiTheme="minorHAnsi" w:hAnsiTheme="minorHAnsi"/>
          <w:sz w:val="22"/>
          <w:szCs w:val="22"/>
        </w:rPr>
        <w:t xml:space="preserve"> urządzeń technicznych.</w:t>
      </w:r>
    </w:p>
    <w:p w:rsidR="00A70F46" w:rsidRPr="00A70F46" w:rsidRDefault="00A70F46" w:rsidP="00BA2706">
      <w:pPr>
        <w:numPr>
          <w:ilvl w:val="0"/>
          <w:numId w:val="21"/>
        </w:numPr>
        <w:spacing w:after="80" w:line="300" w:lineRule="atLeast"/>
        <w:jc w:val="both"/>
        <w:rPr>
          <w:rFonts w:asciiTheme="minorHAnsi" w:hAnsiTheme="minorHAnsi"/>
          <w:sz w:val="22"/>
          <w:szCs w:val="22"/>
        </w:rPr>
      </w:pPr>
      <w:r w:rsidRPr="00A70F46">
        <w:rPr>
          <w:rFonts w:asciiTheme="minorHAnsi" w:hAnsiTheme="minorHAnsi"/>
          <w:sz w:val="22"/>
          <w:szCs w:val="22"/>
        </w:rPr>
        <w:t xml:space="preserve">Służby </w:t>
      </w:r>
      <w:r>
        <w:rPr>
          <w:rFonts w:asciiTheme="minorHAnsi" w:hAnsiTheme="minorHAnsi"/>
          <w:sz w:val="22"/>
          <w:szCs w:val="22"/>
        </w:rPr>
        <w:t>O</w:t>
      </w:r>
      <w:r w:rsidRPr="00A70F46">
        <w:rPr>
          <w:rFonts w:asciiTheme="minorHAnsi" w:hAnsiTheme="minorHAnsi"/>
          <w:sz w:val="22"/>
          <w:szCs w:val="22"/>
        </w:rPr>
        <w:t>rganizatora mają prawo odmówić wstępu na teren</w:t>
      </w:r>
      <w:r>
        <w:rPr>
          <w:rFonts w:asciiTheme="minorHAnsi" w:hAnsiTheme="minorHAnsi"/>
          <w:sz w:val="22"/>
          <w:szCs w:val="22"/>
        </w:rPr>
        <w:t xml:space="preserve"> oczyszczalni</w:t>
      </w:r>
      <w:r w:rsidRPr="00A70F46">
        <w:rPr>
          <w:rFonts w:asciiTheme="minorHAnsi" w:hAnsiTheme="minorHAnsi"/>
          <w:sz w:val="22"/>
          <w:szCs w:val="22"/>
        </w:rPr>
        <w:t xml:space="preserve"> lub usunąć z </w:t>
      </w:r>
      <w:r>
        <w:rPr>
          <w:rFonts w:asciiTheme="minorHAnsi" w:hAnsiTheme="minorHAnsi"/>
          <w:sz w:val="22"/>
          <w:szCs w:val="22"/>
        </w:rPr>
        <w:t xml:space="preserve">niej </w:t>
      </w:r>
      <w:r w:rsidRPr="00A70F46">
        <w:rPr>
          <w:rFonts w:asciiTheme="minorHAnsi" w:hAnsiTheme="minorHAnsi"/>
          <w:sz w:val="22"/>
          <w:szCs w:val="22"/>
        </w:rPr>
        <w:t xml:space="preserve">osoby nie </w:t>
      </w:r>
      <w:r>
        <w:rPr>
          <w:rFonts w:asciiTheme="minorHAnsi" w:hAnsiTheme="minorHAnsi"/>
          <w:sz w:val="22"/>
          <w:szCs w:val="22"/>
        </w:rPr>
        <w:t xml:space="preserve">spełniające wymogów określonych niniejszym </w:t>
      </w:r>
      <w:r w:rsidR="00966019">
        <w:rPr>
          <w:rFonts w:asciiTheme="minorHAnsi" w:hAnsiTheme="minorHAnsi"/>
          <w:sz w:val="22"/>
          <w:szCs w:val="22"/>
        </w:rPr>
        <w:t xml:space="preserve">Regulaminem </w:t>
      </w:r>
      <w:r>
        <w:rPr>
          <w:rFonts w:asciiTheme="minorHAnsi" w:hAnsiTheme="minorHAnsi"/>
          <w:sz w:val="22"/>
          <w:szCs w:val="22"/>
        </w:rPr>
        <w:t>lub nie przestrzegające jego postanowień.</w:t>
      </w:r>
    </w:p>
    <w:p w:rsidR="00BF10A1" w:rsidRPr="00BF10A1" w:rsidRDefault="00BF10A1" w:rsidP="00BA2706">
      <w:pPr>
        <w:spacing w:before="240" w:after="120" w:line="300" w:lineRule="atLeast"/>
        <w:jc w:val="center"/>
        <w:rPr>
          <w:rFonts w:asciiTheme="minorHAnsi" w:hAnsiTheme="minorHAnsi"/>
          <w:b/>
          <w:bCs/>
        </w:rPr>
      </w:pPr>
      <w:r w:rsidRPr="00BF10A1">
        <w:rPr>
          <w:rFonts w:asciiTheme="minorHAnsi" w:hAnsiTheme="minorHAnsi"/>
          <w:b/>
          <w:bCs/>
        </w:rPr>
        <w:t>§ 5</w:t>
      </w:r>
      <w:r w:rsidRPr="00BF10A1">
        <w:rPr>
          <w:rFonts w:asciiTheme="minorHAnsi" w:hAnsiTheme="minorHAnsi"/>
          <w:b/>
          <w:bCs/>
        </w:rPr>
        <w:br/>
        <w:t>ZAPISY I POSTANOWIENIA KOŃCOWE</w:t>
      </w:r>
    </w:p>
    <w:p w:rsidR="00BF10A1" w:rsidRPr="00C24871" w:rsidRDefault="002A178F" w:rsidP="00BA2706">
      <w:pPr>
        <w:numPr>
          <w:ilvl w:val="0"/>
          <w:numId w:val="22"/>
        </w:numPr>
        <w:spacing w:after="80" w:line="300" w:lineRule="atLeast"/>
        <w:jc w:val="both"/>
        <w:rPr>
          <w:rFonts w:asciiTheme="minorHAnsi" w:hAnsiTheme="minorHAnsi"/>
          <w:sz w:val="22"/>
          <w:szCs w:val="22"/>
        </w:rPr>
      </w:pPr>
      <w:r w:rsidRPr="00C24871">
        <w:rPr>
          <w:rFonts w:asciiTheme="minorHAnsi" w:hAnsiTheme="minorHAnsi"/>
          <w:sz w:val="22"/>
          <w:szCs w:val="22"/>
        </w:rPr>
        <w:t>Regulamin jest udostępniony na stronie internetowej Organizatora. Regulamin</w:t>
      </w:r>
      <w:r w:rsidR="00BF10A1" w:rsidRPr="00C24871">
        <w:rPr>
          <w:rFonts w:asciiTheme="minorHAnsi" w:hAnsiTheme="minorHAnsi"/>
          <w:sz w:val="22"/>
          <w:szCs w:val="22"/>
        </w:rPr>
        <w:t xml:space="preserve"> będzie również przekazany osobom zwiedzającym oczyszczalnię przy wejściu na jej teren.</w:t>
      </w:r>
      <w:r w:rsidR="00E476E9" w:rsidRPr="00C24871">
        <w:rPr>
          <w:rFonts w:asciiTheme="minorHAnsi" w:hAnsiTheme="minorHAnsi"/>
          <w:sz w:val="22"/>
          <w:szCs w:val="22"/>
        </w:rPr>
        <w:t xml:space="preserve"> Zwiedzający </w:t>
      </w:r>
      <w:r w:rsidR="007D2093" w:rsidRPr="00C24871">
        <w:rPr>
          <w:rFonts w:asciiTheme="minorHAnsi" w:hAnsiTheme="minorHAnsi"/>
          <w:sz w:val="22"/>
          <w:szCs w:val="22"/>
        </w:rPr>
        <w:t>zostaną</w:t>
      </w:r>
      <w:r w:rsidR="00E476E9" w:rsidRPr="00C24871">
        <w:rPr>
          <w:rFonts w:asciiTheme="minorHAnsi" w:hAnsiTheme="minorHAnsi"/>
          <w:sz w:val="22"/>
          <w:szCs w:val="22"/>
        </w:rPr>
        <w:t xml:space="preserve"> </w:t>
      </w:r>
      <w:r w:rsidR="007D2093" w:rsidRPr="00C24871">
        <w:rPr>
          <w:rFonts w:asciiTheme="minorHAnsi" w:hAnsiTheme="minorHAnsi"/>
          <w:sz w:val="22"/>
          <w:szCs w:val="22"/>
        </w:rPr>
        <w:t>zobligowani</w:t>
      </w:r>
      <w:r w:rsidR="00E476E9" w:rsidRPr="00C24871">
        <w:rPr>
          <w:rFonts w:asciiTheme="minorHAnsi" w:hAnsiTheme="minorHAnsi"/>
          <w:sz w:val="22"/>
          <w:szCs w:val="22"/>
        </w:rPr>
        <w:t xml:space="preserve"> do podpisania oświadczenia, że zapo</w:t>
      </w:r>
      <w:r w:rsidR="007D2093" w:rsidRPr="00C24871">
        <w:rPr>
          <w:rFonts w:asciiTheme="minorHAnsi" w:hAnsiTheme="minorHAnsi"/>
          <w:sz w:val="22"/>
          <w:szCs w:val="22"/>
        </w:rPr>
        <w:t xml:space="preserve">znali </w:t>
      </w:r>
      <w:r w:rsidR="00E476E9" w:rsidRPr="00C24871">
        <w:rPr>
          <w:rFonts w:asciiTheme="minorHAnsi" w:hAnsiTheme="minorHAnsi"/>
          <w:sz w:val="22"/>
          <w:szCs w:val="22"/>
        </w:rPr>
        <w:t xml:space="preserve">się z </w:t>
      </w:r>
      <w:r w:rsidR="007D2093" w:rsidRPr="00C24871">
        <w:rPr>
          <w:rFonts w:asciiTheme="minorHAnsi" w:hAnsiTheme="minorHAnsi"/>
          <w:sz w:val="22"/>
          <w:szCs w:val="22"/>
        </w:rPr>
        <w:t xml:space="preserve">treścią </w:t>
      </w:r>
      <w:r w:rsidR="00966019" w:rsidRPr="00C24871">
        <w:rPr>
          <w:rFonts w:asciiTheme="minorHAnsi" w:hAnsiTheme="minorHAnsi"/>
          <w:sz w:val="22"/>
          <w:szCs w:val="22"/>
        </w:rPr>
        <w:t xml:space="preserve">Regulaminu </w:t>
      </w:r>
      <w:r w:rsidR="007D2093" w:rsidRPr="00C24871">
        <w:rPr>
          <w:rFonts w:asciiTheme="minorHAnsi" w:hAnsiTheme="minorHAnsi"/>
          <w:sz w:val="22"/>
          <w:szCs w:val="22"/>
        </w:rPr>
        <w:t>i zobowiązują</w:t>
      </w:r>
      <w:r w:rsidR="00E476E9" w:rsidRPr="00C24871">
        <w:rPr>
          <w:rFonts w:asciiTheme="minorHAnsi" w:hAnsiTheme="minorHAnsi"/>
          <w:sz w:val="22"/>
          <w:szCs w:val="22"/>
        </w:rPr>
        <w:t xml:space="preserve"> się go przestrzegać.</w:t>
      </w:r>
    </w:p>
    <w:p w:rsidR="00BF10A1" w:rsidRPr="00BA2706" w:rsidRDefault="00BF10A1" w:rsidP="00BA2706">
      <w:pPr>
        <w:numPr>
          <w:ilvl w:val="0"/>
          <w:numId w:val="22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 xml:space="preserve">W kwestiach dotyczących organizacji zwiedzania, które nie zostały omówione w </w:t>
      </w:r>
      <w:r w:rsidR="00966019">
        <w:rPr>
          <w:rFonts w:asciiTheme="minorHAnsi" w:hAnsiTheme="minorHAnsi"/>
          <w:sz w:val="22"/>
        </w:rPr>
        <w:t>R</w:t>
      </w:r>
      <w:r w:rsidRPr="00BA2706">
        <w:rPr>
          <w:rFonts w:asciiTheme="minorHAnsi" w:hAnsiTheme="minorHAnsi"/>
          <w:sz w:val="22"/>
        </w:rPr>
        <w:t>egulaminie, a także w zakresie i</w:t>
      </w:r>
      <w:r w:rsidRPr="00BA2706">
        <w:rPr>
          <w:rFonts w:asciiTheme="minorHAnsi" w:hAnsiTheme="minorHAnsi"/>
          <w:sz w:val="22"/>
        </w:rPr>
        <w:t>n</w:t>
      </w:r>
      <w:r w:rsidRPr="00BA2706">
        <w:rPr>
          <w:rFonts w:asciiTheme="minorHAnsi" w:hAnsiTheme="minorHAnsi"/>
          <w:sz w:val="22"/>
        </w:rPr>
        <w:t xml:space="preserve">terpretacji zapisów niniejszego </w:t>
      </w:r>
      <w:r w:rsidR="00966019" w:rsidRPr="00BA2706">
        <w:rPr>
          <w:rFonts w:asciiTheme="minorHAnsi" w:hAnsiTheme="minorHAnsi"/>
          <w:sz w:val="22"/>
        </w:rPr>
        <w:t>Regulaminu</w:t>
      </w:r>
      <w:r w:rsidRPr="00BA2706">
        <w:rPr>
          <w:rFonts w:asciiTheme="minorHAnsi" w:hAnsiTheme="minorHAnsi"/>
          <w:sz w:val="22"/>
        </w:rPr>
        <w:t>, głos rozstrzygający należy do Organizatora.</w:t>
      </w:r>
    </w:p>
    <w:p w:rsidR="00BF10A1" w:rsidRPr="00BA2706" w:rsidRDefault="007D2093" w:rsidP="007D2093">
      <w:pPr>
        <w:numPr>
          <w:ilvl w:val="0"/>
          <w:numId w:val="22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Osoby zwiedzające oczyszczalnię po zapoznaniu</w:t>
      </w:r>
      <w:r w:rsidRPr="00BA2706">
        <w:rPr>
          <w:rFonts w:asciiTheme="minorHAnsi" w:hAnsiTheme="minorHAnsi"/>
          <w:sz w:val="22"/>
        </w:rPr>
        <w:t xml:space="preserve"> się z zapisami niniejszego Regulaminu i ich akceptację </w:t>
      </w:r>
      <w:r w:rsidR="002A178F" w:rsidRPr="002A178F">
        <w:rPr>
          <w:rFonts w:asciiTheme="minorHAnsi" w:hAnsiTheme="minorHAnsi"/>
          <w:sz w:val="22"/>
        </w:rPr>
        <w:t xml:space="preserve">wyrażają zgodę na bezpłatne wykorzystywanie </w:t>
      </w:r>
      <w:r w:rsidR="00564094">
        <w:rPr>
          <w:rFonts w:asciiTheme="minorHAnsi" w:hAnsiTheme="minorHAnsi"/>
          <w:sz w:val="22"/>
        </w:rPr>
        <w:t xml:space="preserve">ich </w:t>
      </w:r>
      <w:r w:rsidR="002A178F" w:rsidRPr="002A178F">
        <w:rPr>
          <w:rFonts w:asciiTheme="minorHAnsi" w:hAnsiTheme="minorHAnsi"/>
          <w:sz w:val="22"/>
        </w:rPr>
        <w:t>wizerunku w ewentualnych materiałach filmowych i promocyjnych real</w:t>
      </w:r>
      <w:r w:rsidR="002A178F" w:rsidRPr="002A178F">
        <w:rPr>
          <w:rFonts w:asciiTheme="minorHAnsi" w:hAnsiTheme="minorHAnsi"/>
          <w:sz w:val="22"/>
        </w:rPr>
        <w:t>i</w:t>
      </w:r>
      <w:r w:rsidR="002A178F" w:rsidRPr="002A178F">
        <w:rPr>
          <w:rFonts w:asciiTheme="minorHAnsi" w:hAnsiTheme="minorHAnsi"/>
          <w:sz w:val="22"/>
        </w:rPr>
        <w:t>zowanych przez Organizatora w związku z akcją, o której mowa w § 1 m.in. w zakresie utrwalania i zwielokrotniania materiałów, ich rozpowszechniania poprzez publiczne wykonanie, wystawienie, nadawanie a także publiczne ud</w:t>
      </w:r>
      <w:r w:rsidR="002A178F" w:rsidRPr="002A178F">
        <w:rPr>
          <w:rFonts w:asciiTheme="minorHAnsi" w:hAnsiTheme="minorHAnsi"/>
          <w:sz w:val="22"/>
        </w:rPr>
        <w:t>o</w:t>
      </w:r>
      <w:r w:rsidR="002A178F" w:rsidRPr="002A178F">
        <w:rPr>
          <w:rFonts w:asciiTheme="minorHAnsi" w:hAnsiTheme="minorHAnsi"/>
          <w:sz w:val="22"/>
        </w:rPr>
        <w:t>stępnianie materiałów w taki sposób, aby każdy mógł mieć do niego dostęp.</w:t>
      </w:r>
    </w:p>
    <w:p w:rsidR="00BF10A1" w:rsidRPr="00BA2706" w:rsidRDefault="00BF10A1" w:rsidP="00BA2706">
      <w:pPr>
        <w:numPr>
          <w:ilvl w:val="0"/>
          <w:numId w:val="22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>Organizator nie ponosi odpowiedzialności za rzeczy pozostawione na terenie oczyszczalni podczas zwiedzania.</w:t>
      </w:r>
    </w:p>
    <w:p w:rsidR="002B23BA" w:rsidRPr="00BA2706" w:rsidRDefault="00BF10A1" w:rsidP="00BA2706">
      <w:pPr>
        <w:numPr>
          <w:ilvl w:val="0"/>
          <w:numId w:val="22"/>
        </w:numPr>
        <w:spacing w:after="80" w:line="300" w:lineRule="atLeast"/>
        <w:jc w:val="both"/>
        <w:rPr>
          <w:rFonts w:asciiTheme="minorHAnsi" w:hAnsiTheme="minorHAnsi"/>
          <w:sz w:val="22"/>
        </w:rPr>
      </w:pPr>
      <w:r w:rsidRPr="00BA2706">
        <w:rPr>
          <w:rFonts w:asciiTheme="minorHAnsi" w:hAnsiTheme="minorHAnsi"/>
          <w:sz w:val="22"/>
        </w:rPr>
        <w:t>Organizator zastrzega sobie prawo wprowadzenia zmian z Regulaminie z ważnych przyczyn.</w:t>
      </w:r>
    </w:p>
    <w:sectPr w:rsidR="002B23BA" w:rsidRPr="00BA2706" w:rsidSect="0004522F">
      <w:headerReference w:type="first" r:id="rId9"/>
      <w:pgSz w:w="11906" w:h="16838" w:code="9"/>
      <w:pgMar w:top="851" w:right="424" w:bottom="993" w:left="426" w:header="284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A01" w:rsidRDefault="002C6A01">
      <w:r>
        <w:separator/>
      </w:r>
    </w:p>
  </w:endnote>
  <w:endnote w:type="continuationSeparator" w:id="0">
    <w:p w:rsidR="002C6A01" w:rsidRDefault="002C6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A01" w:rsidRDefault="002C6A01">
      <w:r>
        <w:separator/>
      </w:r>
    </w:p>
  </w:footnote>
  <w:footnote w:type="continuationSeparator" w:id="0">
    <w:p w:rsidR="002C6A01" w:rsidRDefault="002C6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0033CC"/>
      </w:tblBorders>
      <w:tblLook w:val="01E0"/>
    </w:tblPr>
    <w:tblGrid>
      <w:gridCol w:w="2582"/>
      <w:gridCol w:w="1798"/>
      <w:gridCol w:w="5769"/>
      <w:gridCol w:w="907"/>
    </w:tblGrid>
    <w:tr w:rsidR="00A07C9B" w:rsidTr="00BA2706">
      <w:trPr>
        <w:trHeight w:val="998"/>
      </w:trPr>
      <w:tc>
        <w:tcPr>
          <w:tcW w:w="1168" w:type="pct"/>
          <w:tcMar>
            <w:left w:w="0" w:type="dxa"/>
            <w:bottom w:w="57" w:type="dxa"/>
            <w:right w:w="0" w:type="dxa"/>
          </w:tcMar>
          <w:vAlign w:val="bottom"/>
        </w:tcPr>
        <w:p w:rsidR="00A07C9B" w:rsidRDefault="00A07C9B" w:rsidP="004B7851">
          <w:pPr>
            <w:jc w:val="center"/>
            <w:rPr>
              <w:rFonts w:ascii="Arial Narrow" w:hAnsi="Arial Narrow"/>
              <w:b/>
              <w:color w:val="333399"/>
              <w:sz w:val="20"/>
              <w:szCs w:val="28"/>
            </w:rPr>
          </w:pPr>
        </w:p>
      </w:tc>
      <w:tc>
        <w:tcPr>
          <w:tcW w:w="813" w:type="pct"/>
          <w:vAlign w:val="bottom"/>
        </w:tcPr>
        <w:p w:rsidR="00A07C9B" w:rsidRDefault="00A07C9B" w:rsidP="004B7851">
          <w:pPr>
            <w:pStyle w:val="Nagwek5"/>
          </w:pPr>
        </w:p>
      </w:tc>
      <w:tc>
        <w:tcPr>
          <w:tcW w:w="2609" w:type="pct"/>
          <w:tcMar>
            <w:bottom w:w="57" w:type="dxa"/>
            <w:right w:w="113" w:type="dxa"/>
          </w:tcMar>
          <w:vAlign w:val="bottom"/>
        </w:tcPr>
        <w:p w:rsidR="00A07C9B" w:rsidRDefault="00A07C9B" w:rsidP="004B7851">
          <w:pPr>
            <w:pStyle w:val="Nagwek4"/>
            <w:rPr>
              <w:sz w:val="16"/>
            </w:rPr>
          </w:pPr>
          <w:r>
            <w:t>PEWIK Sp. z o.o. Gdynia</w:t>
          </w:r>
        </w:p>
      </w:tc>
      <w:tc>
        <w:tcPr>
          <w:tcW w:w="410" w:type="pct"/>
          <w:tcMar>
            <w:left w:w="0" w:type="dxa"/>
            <w:bottom w:w="57" w:type="dxa"/>
            <w:right w:w="0" w:type="dxa"/>
          </w:tcMar>
        </w:tcPr>
        <w:p w:rsidR="00A07C9B" w:rsidRDefault="00A978A0" w:rsidP="004B7851">
          <w:pPr>
            <w:rPr>
              <w:sz w:val="16"/>
            </w:rPr>
          </w:pPr>
          <w:r w:rsidRPr="00A978A0"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0;margin-top:6.45pt;width:48.15pt;height:54.75pt;z-index:251657728;mso-wrap-edited:f;mso-position-horizontal-relative:text;mso-position-vertical-relative:text" wrapcoords="-338 0 -338 21304 21600 21304 21600 0 -338 0">
                <v:imagedata r:id="rId1" o:title=""/>
              </v:shape>
              <o:OLEObject Type="Embed" ProgID="Word.Document.8" ShapeID="_x0000_s2049" DrawAspect="Content" ObjectID="_1556607680" r:id="rId2">
                <o:FieldCodes>\s</o:FieldCodes>
              </o:OLEObject>
            </w:pict>
          </w:r>
          <w:r w:rsidRPr="00A978A0">
            <w:rPr>
              <w:sz w:val="16"/>
            </w:rPr>
            <w:pict>
              <v:shape id="_x0000_i1025" type="#_x0000_t75" style="width:37.5pt;height:39.75pt">
                <v:imagedata croptop="-65520f" cropbottom="65520f"/>
              </v:shape>
            </w:pict>
          </w:r>
        </w:p>
      </w:tc>
    </w:tr>
  </w:tbl>
  <w:p w:rsidR="00A07C9B" w:rsidRDefault="00A07C9B" w:rsidP="00AE4AC7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1"/>
    <w:lvl w:ilvl="0">
      <w:start w:val="1"/>
      <w:numFmt w:val="bullet"/>
      <w:lvlText w:val="-"/>
      <w:lvlJc w:val="left"/>
      <w:pPr>
        <w:tabs>
          <w:tab w:val="num" w:pos="960"/>
        </w:tabs>
      </w:pPr>
      <w:rPr>
        <w:rFonts w:ascii="Times New Roman" w:hAnsi="Times New Roman" w:cs="Times New Roman"/>
        <w:color w:val="auto"/>
      </w:rPr>
    </w:lvl>
  </w:abstractNum>
  <w:abstractNum w:abstractNumId="1">
    <w:nsid w:val="05D739B3"/>
    <w:multiLevelType w:val="multilevel"/>
    <w:tmpl w:val="6FEA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E776B"/>
    <w:multiLevelType w:val="multilevel"/>
    <w:tmpl w:val="0B3C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22AE4"/>
    <w:multiLevelType w:val="hybridMultilevel"/>
    <w:tmpl w:val="5DB2DC2A"/>
    <w:lvl w:ilvl="0" w:tplc="ABA0B6A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D174B"/>
    <w:multiLevelType w:val="multilevel"/>
    <w:tmpl w:val="9132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45061"/>
    <w:multiLevelType w:val="multilevel"/>
    <w:tmpl w:val="A652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92958"/>
    <w:multiLevelType w:val="hybridMultilevel"/>
    <w:tmpl w:val="F5FC575A"/>
    <w:lvl w:ilvl="0" w:tplc="1D3608B8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</w:rPr>
    </w:lvl>
    <w:lvl w:ilvl="1" w:tplc="46B2A1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B87797"/>
    <w:multiLevelType w:val="hybridMultilevel"/>
    <w:tmpl w:val="49604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86BB4"/>
    <w:multiLevelType w:val="multilevel"/>
    <w:tmpl w:val="CC50C040"/>
    <w:lvl w:ilvl="0">
      <w:start w:val="1"/>
      <w:numFmt w:val="decimal"/>
      <w:pStyle w:val="Nagwek3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5E733133"/>
    <w:multiLevelType w:val="multilevel"/>
    <w:tmpl w:val="693A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93EA4"/>
    <w:multiLevelType w:val="multilevel"/>
    <w:tmpl w:val="B38E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A4D0B"/>
    <w:multiLevelType w:val="multilevel"/>
    <w:tmpl w:val="C8DE9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3432ECC"/>
    <w:multiLevelType w:val="multilevel"/>
    <w:tmpl w:val="C818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5.%2"/>
      <w:lvlJc w:val="righ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  <w:num w:numId="21">
    <w:abstractNumId w:val="4"/>
  </w:num>
  <w:num w:numId="22">
    <w:abstractNumId w:val="9"/>
  </w:num>
  <w:num w:numId="23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ru v:ext="edit" colors="#42c1ee,#12c6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349"/>
    <w:rsid w:val="0000008C"/>
    <w:rsid w:val="0000301A"/>
    <w:rsid w:val="00006525"/>
    <w:rsid w:val="0001025E"/>
    <w:rsid w:val="000103F4"/>
    <w:rsid w:val="00012CF8"/>
    <w:rsid w:val="000226BF"/>
    <w:rsid w:val="0002486C"/>
    <w:rsid w:val="000316B9"/>
    <w:rsid w:val="00041B5D"/>
    <w:rsid w:val="0004255E"/>
    <w:rsid w:val="00043A9C"/>
    <w:rsid w:val="000443EE"/>
    <w:rsid w:val="00044518"/>
    <w:rsid w:val="00044539"/>
    <w:rsid w:val="0004522F"/>
    <w:rsid w:val="00050803"/>
    <w:rsid w:val="00084B05"/>
    <w:rsid w:val="000921DE"/>
    <w:rsid w:val="0009500B"/>
    <w:rsid w:val="000A100E"/>
    <w:rsid w:val="000A110C"/>
    <w:rsid w:val="000A1558"/>
    <w:rsid w:val="000B6C9B"/>
    <w:rsid w:val="000B778F"/>
    <w:rsid w:val="000C0A79"/>
    <w:rsid w:val="000D6A16"/>
    <w:rsid w:val="000E402B"/>
    <w:rsid w:val="000F104F"/>
    <w:rsid w:val="000F1D70"/>
    <w:rsid w:val="00103687"/>
    <w:rsid w:val="00105BA2"/>
    <w:rsid w:val="001125B5"/>
    <w:rsid w:val="00117505"/>
    <w:rsid w:val="00120EEF"/>
    <w:rsid w:val="001231E2"/>
    <w:rsid w:val="00133D57"/>
    <w:rsid w:val="001400AF"/>
    <w:rsid w:val="0014783B"/>
    <w:rsid w:val="00157242"/>
    <w:rsid w:val="00157451"/>
    <w:rsid w:val="00165A0C"/>
    <w:rsid w:val="00170140"/>
    <w:rsid w:val="00173C98"/>
    <w:rsid w:val="00190138"/>
    <w:rsid w:val="00193513"/>
    <w:rsid w:val="0019614E"/>
    <w:rsid w:val="001A183E"/>
    <w:rsid w:val="001A20DD"/>
    <w:rsid w:val="001A3D23"/>
    <w:rsid w:val="001B52A2"/>
    <w:rsid w:val="001B5C83"/>
    <w:rsid w:val="001C31B5"/>
    <w:rsid w:val="001C3878"/>
    <w:rsid w:val="001C4022"/>
    <w:rsid w:val="001D5705"/>
    <w:rsid w:val="001D7896"/>
    <w:rsid w:val="001E2B2D"/>
    <w:rsid w:val="001F0024"/>
    <w:rsid w:val="001F3951"/>
    <w:rsid w:val="001F4778"/>
    <w:rsid w:val="001F4EB1"/>
    <w:rsid w:val="00215557"/>
    <w:rsid w:val="002161F1"/>
    <w:rsid w:val="002210A3"/>
    <w:rsid w:val="00225A14"/>
    <w:rsid w:val="00227FD4"/>
    <w:rsid w:val="002315B9"/>
    <w:rsid w:val="002319DB"/>
    <w:rsid w:val="002400E3"/>
    <w:rsid w:val="0024481F"/>
    <w:rsid w:val="002528FF"/>
    <w:rsid w:val="00261429"/>
    <w:rsid w:val="0026271F"/>
    <w:rsid w:val="00266159"/>
    <w:rsid w:val="00267172"/>
    <w:rsid w:val="002702E5"/>
    <w:rsid w:val="00272AF8"/>
    <w:rsid w:val="00274D9D"/>
    <w:rsid w:val="002901BF"/>
    <w:rsid w:val="002919D9"/>
    <w:rsid w:val="00294F66"/>
    <w:rsid w:val="002A178F"/>
    <w:rsid w:val="002B23BA"/>
    <w:rsid w:val="002B4B61"/>
    <w:rsid w:val="002B4F8D"/>
    <w:rsid w:val="002B60CA"/>
    <w:rsid w:val="002B74E4"/>
    <w:rsid w:val="002C6A01"/>
    <w:rsid w:val="002D36EA"/>
    <w:rsid w:val="002D3AAA"/>
    <w:rsid w:val="002E0D6D"/>
    <w:rsid w:val="002F114B"/>
    <w:rsid w:val="002F3054"/>
    <w:rsid w:val="002F76A6"/>
    <w:rsid w:val="003106B6"/>
    <w:rsid w:val="003120B2"/>
    <w:rsid w:val="003167D1"/>
    <w:rsid w:val="00326200"/>
    <w:rsid w:val="003308FA"/>
    <w:rsid w:val="00334FCC"/>
    <w:rsid w:val="00351173"/>
    <w:rsid w:val="0035216D"/>
    <w:rsid w:val="003536F0"/>
    <w:rsid w:val="0036475E"/>
    <w:rsid w:val="0037036D"/>
    <w:rsid w:val="003739C8"/>
    <w:rsid w:val="00376AA8"/>
    <w:rsid w:val="003845D7"/>
    <w:rsid w:val="00390165"/>
    <w:rsid w:val="00393D7C"/>
    <w:rsid w:val="0039429B"/>
    <w:rsid w:val="003A1E85"/>
    <w:rsid w:val="003A5143"/>
    <w:rsid w:val="003A6D1F"/>
    <w:rsid w:val="003B440E"/>
    <w:rsid w:val="003B68F3"/>
    <w:rsid w:val="003B7792"/>
    <w:rsid w:val="003E2B5B"/>
    <w:rsid w:val="003E53B0"/>
    <w:rsid w:val="003E666E"/>
    <w:rsid w:val="003E68CF"/>
    <w:rsid w:val="003F0BC9"/>
    <w:rsid w:val="003F246D"/>
    <w:rsid w:val="003F793D"/>
    <w:rsid w:val="004168DE"/>
    <w:rsid w:val="00421D2A"/>
    <w:rsid w:val="004317F0"/>
    <w:rsid w:val="0043439F"/>
    <w:rsid w:val="00434D35"/>
    <w:rsid w:val="00435C2E"/>
    <w:rsid w:val="004448C4"/>
    <w:rsid w:val="00467856"/>
    <w:rsid w:val="00477230"/>
    <w:rsid w:val="00490F0A"/>
    <w:rsid w:val="00493DE0"/>
    <w:rsid w:val="00495981"/>
    <w:rsid w:val="0049610C"/>
    <w:rsid w:val="004A52AB"/>
    <w:rsid w:val="004A66E0"/>
    <w:rsid w:val="004B4A4B"/>
    <w:rsid w:val="004B7851"/>
    <w:rsid w:val="004D0A75"/>
    <w:rsid w:val="004D4DF9"/>
    <w:rsid w:val="004D502E"/>
    <w:rsid w:val="004E0122"/>
    <w:rsid w:val="004F6C60"/>
    <w:rsid w:val="0050676B"/>
    <w:rsid w:val="00510253"/>
    <w:rsid w:val="005115C8"/>
    <w:rsid w:val="005121DC"/>
    <w:rsid w:val="00522CEC"/>
    <w:rsid w:val="00523D97"/>
    <w:rsid w:val="00523EFE"/>
    <w:rsid w:val="005246A3"/>
    <w:rsid w:val="0052739D"/>
    <w:rsid w:val="00531DE6"/>
    <w:rsid w:val="00540922"/>
    <w:rsid w:val="00540ED4"/>
    <w:rsid w:val="0054236E"/>
    <w:rsid w:val="005429E9"/>
    <w:rsid w:val="00545132"/>
    <w:rsid w:val="005522E7"/>
    <w:rsid w:val="00554F23"/>
    <w:rsid w:val="00564094"/>
    <w:rsid w:val="00570999"/>
    <w:rsid w:val="0057103B"/>
    <w:rsid w:val="005723C9"/>
    <w:rsid w:val="005777F0"/>
    <w:rsid w:val="005804DF"/>
    <w:rsid w:val="0058238F"/>
    <w:rsid w:val="00584D26"/>
    <w:rsid w:val="00585C72"/>
    <w:rsid w:val="00587AA0"/>
    <w:rsid w:val="005956DA"/>
    <w:rsid w:val="00597ACA"/>
    <w:rsid w:val="005A0C1A"/>
    <w:rsid w:val="005A27B6"/>
    <w:rsid w:val="005C0183"/>
    <w:rsid w:val="005C36E1"/>
    <w:rsid w:val="005C5FAD"/>
    <w:rsid w:val="005C67DA"/>
    <w:rsid w:val="005D0053"/>
    <w:rsid w:val="005D6AF5"/>
    <w:rsid w:val="006113F4"/>
    <w:rsid w:val="00622FAD"/>
    <w:rsid w:val="0063482A"/>
    <w:rsid w:val="0063523F"/>
    <w:rsid w:val="00637BD1"/>
    <w:rsid w:val="00644A9E"/>
    <w:rsid w:val="006451C7"/>
    <w:rsid w:val="00646C8B"/>
    <w:rsid w:val="00657661"/>
    <w:rsid w:val="00660D7D"/>
    <w:rsid w:val="00664D34"/>
    <w:rsid w:val="00671966"/>
    <w:rsid w:val="006778FC"/>
    <w:rsid w:val="00677A86"/>
    <w:rsid w:val="00677E96"/>
    <w:rsid w:val="006A51D1"/>
    <w:rsid w:val="006A7286"/>
    <w:rsid w:val="006B4B34"/>
    <w:rsid w:val="006B69AC"/>
    <w:rsid w:val="006C1100"/>
    <w:rsid w:val="006C5B44"/>
    <w:rsid w:val="006D2310"/>
    <w:rsid w:val="006D4800"/>
    <w:rsid w:val="006D493C"/>
    <w:rsid w:val="006E0243"/>
    <w:rsid w:val="006E32C8"/>
    <w:rsid w:val="006E3C7C"/>
    <w:rsid w:val="006E5369"/>
    <w:rsid w:val="006E64E7"/>
    <w:rsid w:val="006E6644"/>
    <w:rsid w:val="006F4673"/>
    <w:rsid w:val="006F7BA1"/>
    <w:rsid w:val="00700EA6"/>
    <w:rsid w:val="007148C9"/>
    <w:rsid w:val="00742BC3"/>
    <w:rsid w:val="00756F9C"/>
    <w:rsid w:val="00762229"/>
    <w:rsid w:val="00764ACB"/>
    <w:rsid w:val="00770A72"/>
    <w:rsid w:val="007717A9"/>
    <w:rsid w:val="007759D8"/>
    <w:rsid w:val="007801EF"/>
    <w:rsid w:val="00781A60"/>
    <w:rsid w:val="00784900"/>
    <w:rsid w:val="007A0BAA"/>
    <w:rsid w:val="007A667B"/>
    <w:rsid w:val="007A7FAF"/>
    <w:rsid w:val="007C5D6F"/>
    <w:rsid w:val="007D0DBC"/>
    <w:rsid w:val="007D2093"/>
    <w:rsid w:val="007D2F41"/>
    <w:rsid w:val="007D4EE9"/>
    <w:rsid w:val="007D7335"/>
    <w:rsid w:val="00802E6C"/>
    <w:rsid w:val="008051C0"/>
    <w:rsid w:val="00806FAF"/>
    <w:rsid w:val="00821043"/>
    <w:rsid w:val="00821E94"/>
    <w:rsid w:val="00824D38"/>
    <w:rsid w:val="008278E9"/>
    <w:rsid w:val="00833BB0"/>
    <w:rsid w:val="00834F91"/>
    <w:rsid w:val="0084546D"/>
    <w:rsid w:val="0085144E"/>
    <w:rsid w:val="008577AD"/>
    <w:rsid w:val="0087195C"/>
    <w:rsid w:val="008722B5"/>
    <w:rsid w:val="00873019"/>
    <w:rsid w:val="00874A64"/>
    <w:rsid w:val="00875B73"/>
    <w:rsid w:val="008910F1"/>
    <w:rsid w:val="008916A7"/>
    <w:rsid w:val="0089443C"/>
    <w:rsid w:val="008B64E1"/>
    <w:rsid w:val="008C3744"/>
    <w:rsid w:val="008D7871"/>
    <w:rsid w:val="008F2FA1"/>
    <w:rsid w:val="0090258E"/>
    <w:rsid w:val="00903196"/>
    <w:rsid w:val="0091049B"/>
    <w:rsid w:val="009115AB"/>
    <w:rsid w:val="00913890"/>
    <w:rsid w:val="00924FCD"/>
    <w:rsid w:val="00932E50"/>
    <w:rsid w:val="00937F8E"/>
    <w:rsid w:val="0096171E"/>
    <w:rsid w:val="009656EF"/>
    <w:rsid w:val="00966019"/>
    <w:rsid w:val="009800F0"/>
    <w:rsid w:val="009838BA"/>
    <w:rsid w:val="00984002"/>
    <w:rsid w:val="0099404E"/>
    <w:rsid w:val="009B56D6"/>
    <w:rsid w:val="009B610D"/>
    <w:rsid w:val="009D0B1D"/>
    <w:rsid w:val="009D108B"/>
    <w:rsid w:val="009D202E"/>
    <w:rsid w:val="009D27EB"/>
    <w:rsid w:val="009D284F"/>
    <w:rsid w:val="009D54BE"/>
    <w:rsid w:val="009D6626"/>
    <w:rsid w:val="009E3114"/>
    <w:rsid w:val="009F1C06"/>
    <w:rsid w:val="009F4127"/>
    <w:rsid w:val="00A00E4F"/>
    <w:rsid w:val="00A07C9B"/>
    <w:rsid w:val="00A12CAC"/>
    <w:rsid w:val="00A1794C"/>
    <w:rsid w:val="00A261CD"/>
    <w:rsid w:val="00A356FF"/>
    <w:rsid w:val="00A478EE"/>
    <w:rsid w:val="00A70F46"/>
    <w:rsid w:val="00A71A2A"/>
    <w:rsid w:val="00A7661C"/>
    <w:rsid w:val="00A81DE3"/>
    <w:rsid w:val="00A8621A"/>
    <w:rsid w:val="00A940AE"/>
    <w:rsid w:val="00A978A0"/>
    <w:rsid w:val="00AA2A08"/>
    <w:rsid w:val="00AB7593"/>
    <w:rsid w:val="00AC02DF"/>
    <w:rsid w:val="00AC71CA"/>
    <w:rsid w:val="00AD69C4"/>
    <w:rsid w:val="00AE4AC7"/>
    <w:rsid w:val="00AF10FA"/>
    <w:rsid w:val="00AF2470"/>
    <w:rsid w:val="00AF5900"/>
    <w:rsid w:val="00B05426"/>
    <w:rsid w:val="00B12761"/>
    <w:rsid w:val="00B20AAE"/>
    <w:rsid w:val="00B30046"/>
    <w:rsid w:val="00B309DD"/>
    <w:rsid w:val="00B35833"/>
    <w:rsid w:val="00B4130F"/>
    <w:rsid w:val="00B4243C"/>
    <w:rsid w:val="00B44B53"/>
    <w:rsid w:val="00B52A2C"/>
    <w:rsid w:val="00B57317"/>
    <w:rsid w:val="00B64242"/>
    <w:rsid w:val="00B70D5E"/>
    <w:rsid w:val="00B82CFF"/>
    <w:rsid w:val="00B93C13"/>
    <w:rsid w:val="00B97E65"/>
    <w:rsid w:val="00BA0D06"/>
    <w:rsid w:val="00BA2706"/>
    <w:rsid w:val="00BA27F3"/>
    <w:rsid w:val="00BA5E55"/>
    <w:rsid w:val="00BB5B65"/>
    <w:rsid w:val="00BC57C9"/>
    <w:rsid w:val="00BC7D64"/>
    <w:rsid w:val="00BE3CD0"/>
    <w:rsid w:val="00BE4CA5"/>
    <w:rsid w:val="00BE6544"/>
    <w:rsid w:val="00BF10A1"/>
    <w:rsid w:val="00BF246B"/>
    <w:rsid w:val="00C0236A"/>
    <w:rsid w:val="00C06B5B"/>
    <w:rsid w:val="00C12349"/>
    <w:rsid w:val="00C24871"/>
    <w:rsid w:val="00C36756"/>
    <w:rsid w:val="00C3686D"/>
    <w:rsid w:val="00C442FB"/>
    <w:rsid w:val="00C46D75"/>
    <w:rsid w:val="00C50BD5"/>
    <w:rsid w:val="00C5238A"/>
    <w:rsid w:val="00C602FE"/>
    <w:rsid w:val="00C711AF"/>
    <w:rsid w:val="00C752A9"/>
    <w:rsid w:val="00C80F74"/>
    <w:rsid w:val="00C810EA"/>
    <w:rsid w:val="00C8650B"/>
    <w:rsid w:val="00C910A5"/>
    <w:rsid w:val="00C91F7C"/>
    <w:rsid w:val="00C937A2"/>
    <w:rsid w:val="00C965E8"/>
    <w:rsid w:val="00CA6F8C"/>
    <w:rsid w:val="00CB3B8F"/>
    <w:rsid w:val="00CB4A74"/>
    <w:rsid w:val="00CC389C"/>
    <w:rsid w:val="00CC7CFD"/>
    <w:rsid w:val="00CD018C"/>
    <w:rsid w:val="00CD215B"/>
    <w:rsid w:val="00CD284C"/>
    <w:rsid w:val="00CD5576"/>
    <w:rsid w:val="00CD61F6"/>
    <w:rsid w:val="00CE048B"/>
    <w:rsid w:val="00CE196E"/>
    <w:rsid w:val="00CE423B"/>
    <w:rsid w:val="00CE43CE"/>
    <w:rsid w:val="00CE4584"/>
    <w:rsid w:val="00CF247B"/>
    <w:rsid w:val="00D024D1"/>
    <w:rsid w:val="00D03D0C"/>
    <w:rsid w:val="00D073EC"/>
    <w:rsid w:val="00D12597"/>
    <w:rsid w:val="00D126EC"/>
    <w:rsid w:val="00D13A2D"/>
    <w:rsid w:val="00D20E5E"/>
    <w:rsid w:val="00D21D44"/>
    <w:rsid w:val="00D27421"/>
    <w:rsid w:val="00D34809"/>
    <w:rsid w:val="00D34F9C"/>
    <w:rsid w:val="00D3713F"/>
    <w:rsid w:val="00D431ED"/>
    <w:rsid w:val="00D6110D"/>
    <w:rsid w:val="00D6413E"/>
    <w:rsid w:val="00D67670"/>
    <w:rsid w:val="00D70350"/>
    <w:rsid w:val="00D72808"/>
    <w:rsid w:val="00D757D6"/>
    <w:rsid w:val="00D76593"/>
    <w:rsid w:val="00D8193D"/>
    <w:rsid w:val="00D83E21"/>
    <w:rsid w:val="00D843A5"/>
    <w:rsid w:val="00D87969"/>
    <w:rsid w:val="00D970C7"/>
    <w:rsid w:val="00DA182F"/>
    <w:rsid w:val="00DA3740"/>
    <w:rsid w:val="00DA4762"/>
    <w:rsid w:val="00DA4ACA"/>
    <w:rsid w:val="00DB0FEB"/>
    <w:rsid w:val="00DB414A"/>
    <w:rsid w:val="00DC3334"/>
    <w:rsid w:val="00DD30B3"/>
    <w:rsid w:val="00DD3F13"/>
    <w:rsid w:val="00DD41AE"/>
    <w:rsid w:val="00DE348B"/>
    <w:rsid w:val="00DE7ABA"/>
    <w:rsid w:val="00DF0DE1"/>
    <w:rsid w:val="00DF24FC"/>
    <w:rsid w:val="00E12C2C"/>
    <w:rsid w:val="00E16710"/>
    <w:rsid w:val="00E21E84"/>
    <w:rsid w:val="00E2404E"/>
    <w:rsid w:val="00E24550"/>
    <w:rsid w:val="00E300ED"/>
    <w:rsid w:val="00E32343"/>
    <w:rsid w:val="00E32CEC"/>
    <w:rsid w:val="00E44204"/>
    <w:rsid w:val="00E476E9"/>
    <w:rsid w:val="00E509C4"/>
    <w:rsid w:val="00E51F23"/>
    <w:rsid w:val="00E62AD6"/>
    <w:rsid w:val="00E66B74"/>
    <w:rsid w:val="00E672BD"/>
    <w:rsid w:val="00E74E4C"/>
    <w:rsid w:val="00E7575F"/>
    <w:rsid w:val="00E827D5"/>
    <w:rsid w:val="00E91402"/>
    <w:rsid w:val="00E95A94"/>
    <w:rsid w:val="00EA261E"/>
    <w:rsid w:val="00EA6FED"/>
    <w:rsid w:val="00EB0B33"/>
    <w:rsid w:val="00EE06D0"/>
    <w:rsid w:val="00EE50D6"/>
    <w:rsid w:val="00F01BF1"/>
    <w:rsid w:val="00F06F9C"/>
    <w:rsid w:val="00F10BA5"/>
    <w:rsid w:val="00F1114D"/>
    <w:rsid w:val="00F120AA"/>
    <w:rsid w:val="00F13404"/>
    <w:rsid w:val="00F1425D"/>
    <w:rsid w:val="00F146DD"/>
    <w:rsid w:val="00F34E07"/>
    <w:rsid w:val="00F41FBA"/>
    <w:rsid w:val="00F43BD2"/>
    <w:rsid w:val="00F471AC"/>
    <w:rsid w:val="00F60BE8"/>
    <w:rsid w:val="00F627C2"/>
    <w:rsid w:val="00F636EE"/>
    <w:rsid w:val="00F75D8C"/>
    <w:rsid w:val="00F82068"/>
    <w:rsid w:val="00F87B8C"/>
    <w:rsid w:val="00F948DD"/>
    <w:rsid w:val="00FB0873"/>
    <w:rsid w:val="00FB5B50"/>
    <w:rsid w:val="00FB5D55"/>
    <w:rsid w:val="00FC0B4E"/>
    <w:rsid w:val="00FC2FFA"/>
    <w:rsid w:val="00FC7257"/>
    <w:rsid w:val="00FD7401"/>
    <w:rsid w:val="00FE57B4"/>
    <w:rsid w:val="00FF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42c1ee,#12c6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5C018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0183"/>
    <w:pPr>
      <w:keepNext/>
      <w:numPr>
        <w:numId w:val="1"/>
      </w:numPr>
      <w:outlineLvl w:val="0"/>
    </w:pPr>
    <w:rPr>
      <w:b/>
      <w:bCs/>
      <w:spacing w:val="40"/>
      <w:sz w:val="28"/>
    </w:rPr>
  </w:style>
  <w:style w:type="paragraph" w:styleId="Nagwek2">
    <w:name w:val="heading 2"/>
    <w:basedOn w:val="Normalny"/>
    <w:next w:val="Normalny"/>
    <w:qFormat/>
    <w:rsid w:val="005C0183"/>
    <w:pPr>
      <w:keepNext/>
      <w:jc w:val="center"/>
      <w:outlineLvl w:val="1"/>
    </w:pPr>
    <w:rPr>
      <w:b/>
      <w:bCs/>
      <w:spacing w:val="80"/>
      <w:sz w:val="36"/>
    </w:rPr>
  </w:style>
  <w:style w:type="paragraph" w:styleId="Nagwek3">
    <w:name w:val="heading 3"/>
    <w:basedOn w:val="Normalny"/>
    <w:next w:val="Normalny"/>
    <w:qFormat/>
    <w:rsid w:val="005C0183"/>
    <w:pPr>
      <w:keepNext/>
      <w:numPr>
        <w:numId w:val="2"/>
      </w:numPr>
      <w:spacing w:before="120"/>
      <w:outlineLvl w:val="2"/>
    </w:pPr>
    <w:rPr>
      <w:b/>
      <w:bCs/>
      <w:spacing w:val="20"/>
    </w:rPr>
  </w:style>
  <w:style w:type="paragraph" w:styleId="Nagwek4">
    <w:name w:val="heading 4"/>
    <w:basedOn w:val="Normalny"/>
    <w:next w:val="Normalny"/>
    <w:qFormat/>
    <w:rsid w:val="005C0183"/>
    <w:pPr>
      <w:keepNext/>
      <w:jc w:val="right"/>
      <w:outlineLvl w:val="3"/>
    </w:pPr>
    <w:rPr>
      <w:rFonts w:ascii="Arial" w:hAnsi="Arial" w:cs="Arial"/>
      <w:b/>
      <w:color w:val="0000B0"/>
      <w:spacing w:val="12"/>
    </w:rPr>
  </w:style>
  <w:style w:type="paragraph" w:styleId="Nagwek5">
    <w:name w:val="heading 5"/>
    <w:basedOn w:val="Normalny"/>
    <w:next w:val="Normalny"/>
    <w:qFormat/>
    <w:rsid w:val="005C0183"/>
    <w:pPr>
      <w:keepNext/>
      <w:spacing w:after="240"/>
      <w:jc w:val="center"/>
      <w:outlineLvl w:val="4"/>
    </w:pPr>
    <w:rPr>
      <w:rFonts w:ascii="Arial" w:hAnsi="Arial" w:cs="Arial"/>
      <w:color w:val="333399"/>
      <w:sz w:val="36"/>
    </w:rPr>
  </w:style>
  <w:style w:type="paragraph" w:styleId="Nagwek6">
    <w:name w:val="heading 6"/>
    <w:basedOn w:val="Normalny"/>
    <w:next w:val="Normalny"/>
    <w:qFormat/>
    <w:rsid w:val="005C0183"/>
    <w:pPr>
      <w:keepNext/>
      <w:tabs>
        <w:tab w:val="left" w:pos="7371"/>
      </w:tabs>
      <w:spacing w:after="200"/>
      <w:ind w:firstLine="6095"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C0183"/>
    <w:pPr>
      <w:ind w:left="1134"/>
    </w:pPr>
    <w:rPr>
      <w:i/>
      <w:iCs/>
    </w:rPr>
  </w:style>
  <w:style w:type="paragraph" w:styleId="Nagwek">
    <w:name w:val="header"/>
    <w:basedOn w:val="Normalny"/>
    <w:semiHidden/>
    <w:rsid w:val="005C01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C01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C0183"/>
  </w:style>
  <w:style w:type="paragraph" w:styleId="Tekstpodstawowy">
    <w:name w:val="Body Text"/>
    <w:basedOn w:val="Normalny"/>
    <w:semiHidden/>
    <w:rsid w:val="005C0183"/>
    <w:pPr>
      <w:jc w:val="center"/>
    </w:pPr>
    <w:rPr>
      <w:sz w:val="32"/>
    </w:rPr>
  </w:style>
  <w:style w:type="paragraph" w:styleId="Tekstpodstawowywcity2">
    <w:name w:val="Body Text Indent 2"/>
    <w:basedOn w:val="Normalny"/>
    <w:semiHidden/>
    <w:rsid w:val="005C0183"/>
    <w:pPr>
      <w:tabs>
        <w:tab w:val="left" w:pos="7371"/>
      </w:tabs>
      <w:spacing w:after="200"/>
      <w:ind w:firstLine="567"/>
      <w:jc w:val="both"/>
    </w:pPr>
    <w:rPr>
      <w:rFonts w:ascii="Arial Narrow" w:hAnsi="Arial Narrow" w:cs="Arial"/>
      <w:sz w:val="22"/>
    </w:rPr>
  </w:style>
  <w:style w:type="paragraph" w:styleId="Tekstpodstawowywcity3">
    <w:name w:val="Body Text Indent 3"/>
    <w:basedOn w:val="Normalny"/>
    <w:semiHidden/>
    <w:rsid w:val="005C0183"/>
    <w:pPr>
      <w:tabs>
        <w:tab w:val="left" w:pos="7371"/>
      </w:tabs>
      <w:spacing w:after="200"/>
      <w:ind w:left="-28" w:firstLine="595"/>
      <w:jc w:val="both"/>
    </w:pPr>
    <w:rPr>
      <w:rFonts w:ascii="Arial" w:hAnsi="Arial" w:cs="Arial"/>
      <w:sz w:val="22"/>
    </w:rPr>
  </w:style>
  <w:style w:type="paragraph" w:styleId="Tytu">
    <w:name w:val="Title"/>
    <w:basedOn w:val="Normalny"/>
    <w:link w:val="TytuZnak"/>
    <w:qFormat/>
    <w:rsid w:val="00C12349"/>
    <w:pPr>
      <w:spacing w:before="60" w:line="360" w:lineRule="auto"/>
      <w:jc w:val="center"/>
    </w:pPr>
    <w:rPr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C12349"/>
    <w:rPr>
      <w:b/>
      <w:bCs/>
      <w:sz w:val="24"/>
      <w:szCs w:val="24"/>
      <w:u w:val="single"/>
    </w:rPr>
  </w:style>
  <w:style w:type="character" w:styleId="Hipercze">
    <w:name w:val="Hyperlink"/>
    <w:basedOn w:val="Domylnaczcionkaakapitu"/>
    <w:uiPriority w:val="99"/>
    <w:unhideWhenUsed/>
    <w:rsid w:val="0063482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4B61"/>
    <w:rPr>
      <w:color w:val="8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246D"/>
    <w:pPr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59"/>
    <w:rsid w:val="009F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778FC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0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08C"/>
  </w:style>
  <w:style w:type="character" w:styleId="Odwoanieprzypisukocowego">
    <w:name w:val="endnote reference"/>
    <w:basedOn w:val="Domylnaczcionkaakapitu"/>
    <w:uiPriority w:val="99"/>
    <w:semiHidden/>
    <w:unhideWhenUsed/>
    <w:rsid w:val="000000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125B5"/>
    <w:rPr>
      <w:b/>
      <w:bCs/>
      <w:spacing w:val="40"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5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5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zpajer@pewik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Office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B083-0F32-40CA-8294-08CB21C9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do użytku wewnętrznego</vt:lpstr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do użytku wewnętrznego</dc:title>
  <dc:creator>Peter</dc:creator>
  <dc:description>Uzgodniono z p. R.Czyż-Netzel dnia 2002-07-24</dc:description>
  <cp:lastModifiedBy>annasz</cp:lastModifiedBy>
  <cp:revision>2</cp:revision>
  <cp:lastPrinted>2017-05-15T07:25:00Z</cp:lastPrinted>
  <dcterms:created xsi:type="dcterms:W3CDTF">2017-05-18T08:15:00Z</dcterms:created>
  <dcterms:modified xsi:type="dcterms:W3CDTF">2017-05-18T08:15:00Z</dcterms:modified>
</cp:coreProperties>
</file>